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76" w:rsidRDefault="00F27A76" w:rsidP="00F27A76">
      <w:pPr>
        <w:keepNext/>
        <w:tabs>
          <w:tab w:val="center" w:pos="4536"/>
        </w:tabs>
        <w:spacing w:before="240" w:after="60"/>
        <w:outlineLvl w:val="0"/>
        <w:rPr>
          <w:rFonts w:ascii="Arial" w:hAnsi="Arial" w:cs="Arial"/>
          <w:b/>
          <w:bCs/>
          <w:kern w:val="32"/>
          <w:sz w:val="32"/>
          <w:szCs w:val="32"/>
        </w:rPr>
      </w:pPr>
      <w:bookmarkStart w:id="0" w:name="_Toc495667920"/>
      <w:bookmarkStart w:id="1" w:name="_GoBack"/>
      <w:bookmarkEnd w:id="1"/>
      <w:r w:rsidRPr="00F01359">
        <w:rPr>
          <w:rFonts w:ascii="Arial" w:hAnsi="Arial" w:cs="Arial"/>
          <w:b/>
          <w:bCs/>
          <w:noProof/>
          <w:kern w:val="32"/>
          <w:sz w:val="32"/>
          <w:szCs w:val="32"/>
          <w:lang w:eastAsia="nl-NL"/>
        </w:rPr>
        <w:drawing>
          <wp:anchor distT="0" distB="0" distL="114300" distR="114300" simplePos="0" relativeHeight="251661312" behindDoc="1" locked="0" layoutInCell="1" allowOverlap="1" wp14:anchorId="060EF3CC" wp14:editId="06AB7E34">
            <wp:simplePos x="0" y="0"/>
            <wp:positionH relativeFrom="column">
              <wp:posOffset>6350</wp:posOffset>
            </wp:positionH>
            <wp:positionV relativeFrom="paragraph">
              <wp:posOffset>353695</wp:posOffset>
            </wp:positionV>
            <wp:extent cx="2016125" cy="1407160"/>
            <wp:effectExtent l="133350" t="209550" r="136525" b="212090"/>
            <wp:wrapTight wrapText="bothSides">
              <wp:wrapPolygon edited="0">
                <wp:start x="20915" y="-327"/>
                <wp:lineTo x="6573" y="-4913"/>
                <wp:lineTo x="5862" y="-347"/>
                <wp:lineTo x="285" y="-2130"/>
                <wp:lineTo x="-1138" y="7003"/>
                <wp:lineTo x="-1252" y="11760"/>
                <wp:lineTo x="-455" y="12015"/>
                <wp:lineTo x="-1166" y="16581"/>
                <wp:lineTo x="-369" y="16836"/>
                <wp:lineTo x="-439" y="21308"/>
                <wp:lineTo x="557" y="21627"/>
                <wp:lineTo x="757" y="21690"/>
                <wp:lineTo x="14969" y="21740"/>
                <wp:lineTo x="21855" y="19149"/>
                <wp:lineTo x="21969" y="14391"/>
                <wp:lineTo x="21883" y="9570"/>
                <wp:lineTo x="21997" y="4813"/>
                <wp:lineTo x="21911" y="-9"/>
                <wp:lineTo x="20915" y="-327"/>
              </wp:wrapPolygon>
            </wp:wrapTight>
            <wp:docPr id="1" name="Afbeelding 1" descr="Afbeeldingsresultaat voor kolonisten van c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olonisten van catan"/>
                    <pic:cNvPicPr>
                      <a:picLocks noChangeAspect="1" noChangeArrowheads="1"/>
                    </pic:cNvPicPr>
                  </pic:nvPicPr>
                  <pic:blipFill>
                    <a:blip r:embed="rId5" cstate="print"/>
                    <a:srcRect b="30508"/>
                    <a:stretch>
                      <a:fillRect/>
                    </a:stretch>
                  </pic:blipFill>
                  <pic:spPr bwMode="auto">
                    <a:xfrm rot="20845165">
                      <a:off x="0" y="0"/>
                      <a:ext cx="2016125" cy="1407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F27A76" w:rsidRPr="00F01359" w:rsidRDefault="00F27A76" w:rsidP="00F27A76">
      <w:pPr>
        <w:keepNext/>
        <w:tabs>
          <w:tab w:val="center" w:pos="4536"/>
        </w:tabs>
        <w:spacing w:before="240" w:after="60"/>
        <w:outlineLvl w:val="0"/>
        <w:rPr>
          <w:rFonts w:ascii="Arial" w:hAnsi="Arial" w:cs="Arial"/>
          <w:b/>
          <w:bCs/>
          <w:kern w:val="32"/>
          <w:sz w:val="32"/>
          <w:szCs w:val="32"/>
        </w:rPr>
      </w:pPr>
      <w:bookmarkStart w:id="2" w:name="_Toc493511319"/>
      <w:bookmarkStart w:id="3" w:name="_Toc494998223"/>
      <w:bookmarkStart w:id="4" w:name="_Toc495000776"/>
      <w:bookmarkStart w:id="5" w:name="_Toc495667921"/>
      <w:r w:rsidRPr="00F01359">
        <w:rPr>
          <w:rFonts w:ascii="Arial" w:hAnsi="Arial" w:cs="Arial"/>
          <w:b/>
          <w:bCs/>
          <w:noProof/>
          <w:kern w:val="32"/>
          <w:sz w:val="32"/>
          <w:szCs w:val="32"/>
          <w:lang w:eastAsia="nl-NL"/>
        </w:rPr>
        <w:drawing>
          <wp:anchor distT="0" distB="0" distL="114300" distR="114300" simplePos="0" relativeHeight="251660288" behindDoc="1" locked="0" layoutInCell="1" allowOverlap="1" wp14:anchorId="7C1540FE" wp14:editId="566B41A4">
            <wp:simplePos x="0" y="0"/>
            <wp:positionH relativeFrom="page">
              <wp:posOffset>5717540</wp:posOffset>
            </wp:positionH>
            <wp:positionV relativeFrom="paragraph">
              <wp:posOffset>-255905</wp:posOffset>
            </wp:positionV>
            <wp:extent cx="1343025" cy="1384300"/>
            <wp:effectExtent l="0" t="0" r="9525" b="6350"/>
            <wp:wrapNone/>
            <wp:docPr id="2" name="Afbeelding 3" descr="http://sint-patrick.org/wp-content/uploads/2008/02/welpen-insig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int-patrick.org/wp-content/uploads/2008/02/welpen-insigne.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43025" cy="1384300"/>
                    </a:xfrm>
                    <a:prstGeom prst="rect">
                      <a:avLst/>
                    </a:prstGeom>
                    <a:noFill/>
                    <a:ln>
                      <a:noFill/>
                    </a:ln>
                  </pic:spPr>
                </pic:pic>
              </a:graphicData>
            </a:graphic>
          </wp:anchor>
        </w:drawing>
      </w:r>
      <w:bookmarkEnd w:id="2"/>
      <w:bookmarkEnd w:id="3"/>
      <w:bookmarkEnd w:id="4"/>
      <w:bookmarkEnd w:id="5"/>
    </w:p>
    <w:p w:rsidR="00F27A76" w:rsidRPr="00F01359" w:rsidRDefault="00F27A76" w:rsidP="00F27A76">
      <w:pPr>
        <w:jc w:val="center"/>
      </w:pPr>
    </w:p>
    <w:p w:rsidR="00F27A76" w:rsidRPr="00F01359" w:rsidRDefault="00F27A76" w:rsidP="00F27A76">
      <w:pPr>
        <w:jc w:val="center"/>
        <w:rPr>
          <w:rFonts w:ascii="Arial" w:hAnsi="Arial" w:cs="Arial"/>
          <w:b/>
          <w:sz w:val="32"/>
          <w:szCs w:val="32"/>
        </w:rPr>
      </w:pPr>
    </w:p>
    <w:p w:rsidR="00F27A76" w:rsidRPr="00F01359" w:rsidRDefault="00F27A76" w:rsidP="00F27A76">
      <w:pPr>
        <w:rPr>
          <w:rFonts w:ascii="Arial" w:hAnsi="Arial" w:cs="Arial"/>
          <w:b/>
          <w:sz w:val="32"/>
          <w:szCs w:val="32"/>
        </w:rPr>
      </w:pPr>
      <w:r w:rsidRPr="00F01359">
        <w:rPr>
          <w:rFonts w:ascii="Arial" w:hAnsi="Arial" w:cs="Arial"/>
          <w:b/>
          <w:sz w:val="32"/>
          <w:szCs w:val="32"/>
        </w:rPr>
        <w:t>Beste Welpen,</w:t>
      </w:r>
    </w:p>
    <w:p w:rsidR="00F27A76" w:rsidRPr="00F01359" w:rsidRDefault="00F27A76" w:rsidP="00F27A76">
      <w:pPr>
        <w:rPr>
          <w:rFonts w:ascii="Arial" w:hAnsi="Arial" w:cs="Arial"/>
          <w:sz w:val="32"/>
          <w:szCs w:val="32"/>
        </w:rPr>
      </w:pPr>
    </w:p>
    <w:p w:rsidR="00F27A76" w:rsidRPr="00F01359" w:rsidRDefault="00F27A76" w:rsidP="00F27A76">
      <w:pPr>
        <w:rPr>
          <w:rFonts w:ascii="Tahoma" w:hAnsi="Tahoma" w:cs="Tahoma"/>
        </w:rPr>
      </w:pPr>
    </w:p>
    <w:p w:rsidR="00F27A76" w:rsidRPr="00F01359" w:rsidRDefault="00F27A76" w:rsidP="00F27A76">
      <w:pPr>
        <w:rPr>
          <w:rFonts w:ascii="Tahoma" w:hAnsi="Tahoma" w:cs="Tahoma"/>
        </w:rPr>
      </w:pPr>
    </w:p>
    <w:p w:rsidR="00F27A76" w:rsidRDefault="00F27A76" w:rsidP="00F27A76">
      <w:pPr>
        <w:rPr>
          <w:rFonts w:ascii="Tahoma" w:hAnsi="Tahoma" w:cs="Tahoma"/>
        </w:rPr>
      </w:pPr>
    </w:p>
    <w:p w:rsidR="00F27A76" w:rsidRPr="00F01359" w:rsidRDefault="00F27A76" w:rsidP="00F27A76">
      <w:pPr>
        <w:rPr>
          <w:rFonts w:ascii="Tahoma" w:hAnsi="Tahoma" w:cs="Tahoma"/>
        </w:rPr>
      </w:pPr>
      <w:r w:rsidRPr="00F01359">
        <w:rPr>
          <w:rFonts w:ascii="Tahoma" w:hAnsi="Tahoma" w:cs="Tahoma"/>
        </w:rPr>
        <w:t>Hoe goed ben jij in handelen en grondstoffen verzamelen? De Kolonisten van Catan gebruikten grondstoffen om huizen te bouwen. Omdat ze niet alle grondstoffen zelf hadden, moesten ze deze verhandelen met andere kolonisten.</w:t>
      </w:r>
    </w:p>
    <w:p w:rsidR="00F27A76" w:rsidRDefault="00F27A76" w:rsidP="00F27A76">
      <w:pPr>
        <w:rPr>
          <w:rFonts w:ascii="Tahoma" w:hAnsi="Tahoma" w:cs="Tahoma"/>
        </w:rPr>
      </w:pPr>
    </w:p>
    <w:p w:rsidR="00F27A76" w:rsidRPr="00F01359" w:rsidRDefault="00F27A76" w:rsidP="00F27A76">
      <w:pPr>
        <w:rPr>
          <w:rFonts w:ascii="Tahoma" w:hAnsi="Tahoma" w:cs="Tahoma"/>
        </w:rPr>
      </w:pPr>
      <w:r w:rsidRPr="00F01359">
        <w:rPr>
          <w:rFonts w:ascii="Tahoma" w:hAnsi="Tahoma" w:cs="Tahoma"/>
        </w:rPr>
        <w:t>Doe je mee op zaterda</w:t>
      </w:r>
      <w:r>
        <w:rPr>
          <w:rFonts w:ascii="Tahoma" w:hAnsi="Tahoma" w:cs="Tahoma"/>
        </w:rPr>
        <w:t xml:space="preserve">g 13 </w:t>
      </w:r>
      <w:r w:rsidR="003138BA">
        <w:rPr>
          <w:rFonts w:ascii="Tahoma" w:hAnsi="Tahoma" w:cs="Tahoma"/>
        </w:rPr>
        <w:t>oktober</w:t>
      </w:r>
      <w:r w:rsidRPr="00F01359">
        <w:rPr>
          <w:rFonts w:ascii="Tahoma" w:hAnsi="Tahoma" w:cs="Tahoma"/>
        </w:rPr>
        <w:t xml:space="preserve"> in </w:t>
      </w:r>
      <w:r>
        <w:rPr>
          <w:rFonts w:ascii="Tahoma" w:hAnsi="Tahoma" w:cs="Tahoma"/>
        </w:rPr>
        <w:t>D</w:t>
      </w:r>
      <w:r w:rsidR="003138BA">
        <w:rPr>
          <w:rFonts w:ascii="Tahoma" w:hAnsi="Tahoma" w:cs="Tahoma"/>
        </w:rPr>
        <w:t>iepenveen</w:t>
      </w:r>
      <w:r w:rsidRPr="00F01359">
        <w:rPr>
          <w:rFonts w:ascii="Tahoma" w:hAnsi="Tahoma" w:cs="Tahoma"/>
        </w:rPr>
        <w:t>?</w:t>
      </w:r>
    </w:p>
    <w:p w:rsidR="00F27A76" w:rsidRPr="00F01359" w:rsidRDefault="00F27A76" w:rsidP="00F27A76">
      <w:pPr>
        <w:rPr>
          <w:rFonts w:ascii="Tahoma" w:hAnsi="Tahoma" w:cs="Tahoma"/>
        </w:rPr>
      </w:pPr>
      <w:r w:rsidRPr="00F01359">
        <w:rPr>
          <w:rFonts w:ascii="Tahoma" w:hAnsi="Tahoma" w:cs="Tahoma"/>
        </w:rPr>
        <w:t>Verzamel samen met welpen uit de Regio alle grondstoffen om genoeg huizen te kunnen kopen en zo het spel te winnen.</w:t>
      </w:r>
    </w:p>
    <w:p w:rsidR="00F27A76" w:rsidRPr="00F01359" w:rsidRDefault="00F27A76" w:rsidP="00F27A76">
      <w:pPr>
        <w:rPr>
          <w:rFonts w:ascii="Tahoma" w:hAnsi="Tahoma" w:cs="Tahoma"/>
        </w:rPr>
      </w:pPr>
    </w:p>
    <w:p w:rsidR="00F27A76" w:rsidRPr="00F01359" w:rsidRDefault="00F27A76" w:rsidP="00F27A76">
      <w:pPr>
        <w:rPr>
          <w:rFonts w:ascii="Tahoma" w:hAnsi="Tahoma" w:cs="Tahoma"/>
        </w:rPr>
      </w:pPr>
      <w:r w:rsidRPr="00F01359">
        <w:rPr>
          <w:rFonts w:ascii="Tahoma" w:hAnsi="Tahoma" w:cs="Tahoma"/>
        </w:rPr>
        <w:t>Zoals elk jaar wordt de regio activiteit georganiseerd door het A-team van de Regio rondom de IJssel. Wij verwach</w:t>
      </w:r>
      <w:r>
        <w:rPr>
          <w:rFonts w:ascii="Tahoma" w:hAnsi="Tahoma" w:cs="Tahoma"/>
        </w:rPr>
        <w:t>ten 2</w:t>
      </w:r>
      <w:r w:rsidRPr="00F01359">
        <w:rPr>
          <w:rFonts w:ascii="Tahoma" w:hAnsi="Tahoma" w:cs="Tahoma"/>
        </w:rPr>
        <w:t xml:space="preserve">00 welpen uit de regio. </w:t>
      </w:r>
    </w:p>
    <w:p w:rsidR="00F27A76" w:rsidRPr="00F01359" w:rsidRDefault="00F27A76" w:rsidP="00F27A76">
      <w:pPr>
        <w:rPr>
          <w:rFonts w:ascii="Tahoma" w:hAnsi="Tahoma" w:cs="Tahoma"/>
        </w:rPr>
      </w:pPr>
      <w:r w:rsidRPr="00F01359">
        <w:rPr>
          <w:rFonts w:ascii="Tahoma" w:hAnsi="Tahoma" w:cs="Tahoma"/>
        </w:rPr>
        <w:t xml:space="preserve">Natuurlijk wordt het weer een gezellige boel. </w:t>
      </w:r>
    </w:p>
    <w:p w:rsidR="00F27A76" w:rsidRPr="00F01359" w:rsidRDefault="00F27A76" w:rsidP="00F27A76">
      <w:pPr>
        <w:rPr>
          <w:rFonts w:ascii="Tahoma" w:hAnsi="Tahoma" w:cs="Tahoma"/>
        </w:rPr>
      </w:pPr>
    </w:p>
    <w:p w:rsidR="00F27A76" w:rsidRPr="00F01359" w:rsidRDefault="00F27A76" w:rsidP="00F27A76">
      <w:pPr>
        <w:rPr>
          <w:rFonts w:ascii="Tahoma" w:hAnsi="Tahoma" w:cs="Tahoma"/>
        </w:rPr>
      </w:pPr>
      <w:r w:rsidRPr="00F01359">
        <w:rPr>
          <w:rFonts w:ascii="Tahoma" w:hAnsi="Tahoma" w:cs="Tahoma"/>
        </w:rPr>
        <w:t xml:space="preserve">Er worden groepjes gemaakt waarin je samen met andere welpen uit de regio zit. </w:t>
      </w:r>
    </w:p>
    <w:p w:rsidR="00F27A76" w:rsidRPr="00F01359" w:rsidRDefault="00F27A76" w:rsidP="00F27A76">
      <w:pPr>
        <w:rPr>
          <w:rFonts w:ascii="Tahoma" w:hAnsi="Tahoma" w:cs="Tahoma"/>
        </w:rPr>
      </w:pPr>
    </w:p>
    <w:p w:rsidR="00F27A76" w:rsidRPr="00F01359" w:rsidRDefault="00F27A76" w:rsidP="00F27A76">
      <w:pPr>
        <w:rPr>
          <w:rFonts w:ascii="Tahoma" w:hAnsi="Tahoma" w:cs="Tahoma"/>
        </w:rPr>
      </w:pPr>
      <w:r>
        <w:rPr>
          <w:rFonts w:ascii="Tahoma" w:hAnsi="Tahoma" w:cs="Tahoma"/>
        </w:rPr>
        <w:t xml:space="preserve">Je wordt </w:t>
      </w:r>
      <w:r w:rsidRPr="00F01359">
        <w:rPr>
          <w:rFonts w:ascii="Tahoma" w:hAnsi="Tahoma" w:cs="Tahoma"/>
        </w:rPr>
        <w:t xml:space="preserve">uiterlijk </w:t>
      </w:r>
      <w:r>
        <w:rPr>
          <w:rFonts w:ascii="Tahoma" w:hAnsi="Tahoma" w:cs="Tahoma"/>
        </w:rPr>
        <w:t>om 13:30</w:t>
      </w:r>
      <w:r w:rsidRPr="00F01359">
        <w:rPr>
          <w:rFonts w:ascii="Tahoma" w:hAnsi="Tahoma" w:cs="Tahoma"/>
        </w:rPr>
        <w:t xml:space="preserve"> uur verwacht bij </w:t>
      </w:r>
      <w:r w:rsidR="00022597">
        <w:rPr>
          <w:rFonts w:ascii="Tahoma" w:hAnsi="Tahoma" w:cs="Tahoma"/>
        </w:rPr>
        <w:t>de parkeerplaats aan het begin van de Schapenzandweg vanaf de IJsseldijk</w:t>
      </w:r>
      <w:r w:rsidRPr="00F01359">
        <w:rPr>
          <w:rFonts w:ascii="Tahoma" w:hAnsi="Tahoma" w:cs="Tahoma"/>
        </w:rPr>
        <w:t>.</w:t>
      </w:r>
      <w:r w:rsidR="00022597">
        <w:rPr>
          <w:rFonts w:ascii="Tahoma" w:hAnsi="Tahoma" w:cs="Tahoma"/>
          <w:b/>
          <w:u w:val="single"/>
        </w:rPr>
        <w:br/>
      </w:r>
      <w:r w:rsidR="00022597" w:rsidRPr="00022597">
        <w:rPr>
          <w:rFonts w:ascii="Tahoma" w:hAnsi="Tahoma" w:cs="Tahoma"/>
          <w:b/>
          <w:u w:val="single"/>
        </w:rPr>
        <w:t>Schapenzandweg 1, 7431 PZ Diepenveen</w:t>
      </w:r>
    </w:p>
    <w:p w:rsidR="00F27A76" w:rsidRPr="00F01359" w:rsidRDefault="00F27A76" w:rsidP="00F27A76">
      <w:pPr>
        <w:rPr>
          <w:rFonts w:ascii="Tahoma" w:hAnsi="Tahoma" w:cs="Tahoma"/>
        </w:rPr>
      </w:pPr>
      <w:r>
        <w:rPr>
          <w:rFonts w:ascii="Tahoma" w:hAnsi="Tahoma" w:cs="Tahoma"/>
        </w:rPr>
        <w:t>Om 15:45</w:t>
      </w:r>
      <w:r w:rsidRPr="00F01359">
        <w:rPr>
          <w:rFonts w:ascii="Tahoma" w:hAnsi="Tahoma" w:cs="Tahoma"/>
        </w:rPr>
        <w:t xml:space="preserve"> uur is de sluiting. Als herinnering krijg je, via je eigen speltakleiding, een naambandje.</w:t>
      </w:r>
    </w:p>
    <w:p w:rsidR="00F27A76" w:rsidRPr="00F01359" w:rsidRDefault="00F27A76" w:rsidP="00F27A76">
      <w:pPr>
        <w:rPr>
          <w:rFonts w:ascii="Tahoma" w:hAnsi="Tahoma" w:cs="Tahoma"/>
        </w:rPr>
      </w:pPr>
    </w:p>
    <w:p w:rsidR="00F27A76" w:rsidRPr="00F01359" w:rsidRDefault="00F27A76" w:rsidP="00F27A76">
      <w:pPr>
        <w:rPr>
          <w:rFonts w:ascii="Tahoma" w:hAnsi="Tahoma" w:cs="Tahoma"/>
        </w:rPr>
      </w:pPr>
      <w:r w:rsidRPr="00F01359">
        <w:rPr>
          <w:rFonts w:ascii="Tahoma" w:hAnsi="Tahoma" w:cs="Tahoma"/>
        </w:rPr>
        <w:t xml:space="preserve">Als je mee wilt doen aan deze dag geef je op bij jou leiding. </w:t>
      </w:r>
    </w:p>
    <w:p w:rsidR="00F27A76" w:rsidRPr="00F01359" w:rsidRDefault="00F27A76" w:rsidP="00F27A76">
      <w:pPr>
        <w:rPr>
          <w:rFonts w:ascii="Tahoma" w:hAnsi="Tahoma" w:cs="Tahoma"/>
        </w:rPr>
      </w:pPr>
    </w:p>
    <w:p w:rsidR="00F27A76" w:rsidRPr="00F01359" w:rsidRDefault="00F27A76" w:rsidP="00F27A76">
      <w:pPr>
        <w:rPr>
          <w:rFonts w:ascii="Tahoma" w:hAnsi="Tahoma" w:cs="Tahoma"/>
        </w:rPr>
      </w:pPr>
      <w:r>
        <w:rPr>
          <w:rFonts w:ascii="Tahoma" w:hAnsi="Tahoma" w:cs="Tahoma"/>
        </w:rPr>
        <w:t>Tot zaterdag 13 oktober</w:t>
      </w:r>
      <w:r w:rsidRPr="00F01359">
        <w:rPr>
          <w:rFonts w:ascii="Tahoma" w:hAnsi="Tahoma" w:cs="Tahoma"/>
        </w:rPr>
        <w:t>,</w:t>
      </w:r>
    </w:p>
    <w:p w:rsidR="00F27A76" w:rsidRPr="00F01359" w:rsidRDefault="00F27A76" w:rsidP="00F27A76">
      <w:pPr>
        <w:rPr>
          <w:rFonts w:ascii="Tahoma" w:hAnsi="Tahoma" w:cs="Tahoma"/>
        </w:rPr>
      </w:pPr>
    </w:p>
    <w:p w:rsidR="00F27A76" w:rsidRPr="00F01359" w:rsidRDefault="00F27A76" w:rsidP="00F27A76">
      <w:pPr>
        <w:rPr>
          <w:rFonts w:ascii="Tahoma" w:hAnsi="Tahoma" w:cs="Tahoma"/>
        </w:rPr>
      </w:pPr>
      <w:r w:rsidRPr="00F01359">
        <w:rPr>
          <w:rFonts w:ascii="Tahoma" w:hAnsi="Tahoma" w:cs="Tahoma"/>
        </w:rPr>
        <w:t>Groetjes</w:t>
      </w:r>
    </w:p>
    <w:p w:rsidR="00F27A76" w:rsidRPr="00F01359" w:rsidRDefault="003138BA" w:rsidP="00F27A76">
      <w:pPr>
        <w:rPr>
          <w:rFonts w:ascii="Tahoma" w:hAnsi="Tahoma" w:cs="Tahoma"/>
        </w:rPr>
      </w:pPr>
      <w:r>
        <w:rPr>
          <w:rFonts w:ascii="Tahoma" w:hAnsi="Tahoma" w:cs="Tahoma"/>
        </w:rPr>
        <w:t>Regio Activiteiten-team,</w:t>
      </w:r>
      <w:r w:rsidR="00F27A76" w:rsidRPr="00F01359">
        <w:rPr>
          <w:rFonts w:ascii="Tahoma" w:hAnsi="Tahoma" w:cs="Tahoma"/>
        </w:rPr>
        <w:t xml:space="preserve"> </w:t>
      </w:r>
      <w:r>
        <w:rPr>
          <w:rFonts w:ascii="Tahoma" w:hAnsi="Tahoma" w:cs="Tahoma"/>
        </w:rPr>
        <w:t xml:space="preserve">Scouting Westenenk en </w:t>
      </w:r>
      <w:r w:rsidR="00F27A76" w:rsidRPr="00F01359">
        <w:rPr>
          <w:rFonts w:ascii="Tahoma" w:hAnsi="Tahoma" w:cs="Tahoma"/>
        </w:rPr>
        <w:t>Spelcommissie 'Kolonisten van Catan'</w:t>
      </w:r>
    </w:p>
    <w:p w:rsidR="00F27A76" w:rsidRPr="00F01359" w:rsidRDefault="00F27A76" w:rsidP="00F27A76">
      <w:pPr>
        <w:ind w:firstLine="708"/>
        <w:rPr>
          <w:rFonts w:ascii="Tahoma" w:hAnsi="Tahoma" w:cs="Tahoma"/>
          <w:sz w:val="28"/>
          <w:szCs w:val="28"/>
        </w:rPr>
      </w:pPr>
      <w:r>
        <w:rPr>
          <w:noProof/>
          <w:lang w:eastAsia="nl-NL"/>
        </w:rPr>
        <mc:AlternateContent>
          <mc:Choice Requires="wps">
            <w:drawing>
              <wp:anchor distT="4294967294" distB="4294967294" distL="114300" distR="114300" simplePos="0" relativeHeight="251659264" behindDoc="0" locked="0" layoutInCell="1" allowOverlap="1" wp14:anchorId="6BC203AC" wp14:editId="0D13C830">
                <wp:simplePos x="0" y="0"/>
                <wp:positionH relativeFrom="column">
                  <wp:posOffset>-485140</wp:posOffset>
                </wp:positionH>
                <wp:positionV relativeFrom="paragraph">
                  <wp:posOffset>197484</wp:posOffset>
                </wp:positionV>
                <wp:extent cx="6858000" cy="0"/>
                <wp:effectExtent l="0" t="0" r="19050" b="19050"/>
                <wp:wrapSquare wrapText="bothSides"/>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A5066F" id="Rechte verbindingslijn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15.55pt" to="501.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">
                <w10:wrap type="square"/>
              </v:line>
            </w:pict>
          </mc:Fallback>
        </mc:AlternateContent>
      </w:r>
      <w:r w:rsidRPr="00F01359">
        <w:rPr>
          <w:rFonts w:ascii="Tahoma" w:hAnsi="Tahoma" w:cs="Tahoma"/>
          <w:b/>
          <w:sz w:val="28"/>
          <w:szCs w:val="28"/>
        </w:rPr>
        <w:t>Wanneer</w:t>
      </w:r>
      <w:r>
        <w:rPr>
          <w:rFonts w:ascii="Tahoma" w:hAnsi="Tahoma" w:cs="Tahoma"/>
          <w:sz w:val="28"/>
          <w:szCs w:val="28"/>
        </w:rPr>
        <w:t>:  zaterdag 13 oktober</w:t>
      </w:r>
    </w:p>
    <w:p w:rsidR="00F27A76" w:rsidRPr="00F01359" w:rsidRDefault="00F27A76" w:rsidP="00F27A76">
      <w:pPr>
        <w:ind w:left="708"/>
        <w:rPr>
          <w:rFonts w:ascii="Tahoma" w:hAnsi="Tahoma" w:cs="Tahoma"/>
          <w:sz w:val="28"/>
          <w:szCs w:val="28"/>
        </w:rPr>
      </w:pPr>
      <w:r w:rsidRPr="00F01359">
        <w:rPr>
          <w:rFonts w:ascii="Tahoma" w:hAnsi="Tahoma" w:cs="Tahoma"/>
          <w:b/>
          <w:sz w:val="28"/>
          <w:szCs w:val="28"/>
        </w:rPr>
        <w:t xml:space="preserve">Waar:  </w:t>
      </w:r>
      <w:r w:rsidR="00022597" w:rsidRPr="00022597">
        <w:rPr>
          <w:rFonts w:ascii="Tahoma" w:hAnsi="Tahoma" w:cs="Tahoma"/>
          <w:sz w:val="28"/>
          <w:szCs w:val="28"/>
        </w:rPr>
        <w:t>Schapenzandweg 1, 7431 PZ Diepenveen</w:t>
      </w:r>
      <w:r w:rsidR="00022597">
        <w:rPr>
          <w:rFonts w:ascii="Tahoma" w:hAnsi="Tahoma" w:cs="Tahoma"/>
          <w:sz w:val="28"/>
          <w:szCs w:val="28"/>
        </w:rPr>
        <w:br/>
      </w:r>
      <w:r w:rsidRPr="00F01359">
        <w:rPr>
          <w:rFonts w:ascii="Tahoma" w:hAnsi="Tahoma" w:cs="Tahoma"/>
          <w:b/>
          <w:sz w:val="28"/>
          <w:szCs w:val="28"/>
        </w:rPr>
        <w:t xml:space="preserve">Start:  </w:t>
      </w:r>
      <w:r>
        <w:rPr>
          <w:rFonts w:ascii="Tahoma" w:hAnsi="Tahoma" w:cs="Tahoma"/>
          <w:sz w:val="28"/>
          <w:szCs w:val="28"/>
        </w:rPr>
        <w:t>Verzamelen 13</w:t>
      </w:r>
      <w:r>
        <w:rPr>
          <w:rFonts w:ascii="Tahoma" w:hAnsi="Tahoma" w:cs="Tahoma"/>
          <w:sz w:val="28"/>
          <w:szCs w:val="28"/>
        </w:rPr>
        <w:tab/>
        <w:t>:30</w:t>
      </w:r>
      <w:r w:rsidRPr="00F01359">
        <w:rPr>
          <w:rFonts w:ascii="Tahoma" w:hAnsi="Tahoma" w:cs="Tahoma"/>
          <w:sz w:val="28"/>
          <w:szCs w:val="28"/>
        </w:rPr>
        <w:t xml:space="preserve">  </w:t>
      </w:r>
    </w:p>
    <w:p w:rsidR="00F27A76" w:rsidRPr="00F01359" w:rsidRDefault="00F27A76" w:rsidP="00F27A76">
      <w:pPr>
        <w:ind w:left="708"/>
        <w:rPr>
          <w:rFonts w:ascii="Tahoma" w:hAnsi="Tahoma" w:cs="Tahoma"/>
          <w:b/>
          <w:sz w:val="28"/>
          <w:szCs w:val="28"/>
        </w:rPr>
      </w:pPr>
      <w:r w:rsidRPr="00F01359">
        <w:rPr>
          <w:rFonts w:ascii="Tahoma" w:hAnsi="Tahoma" w:cs="Tahoma"/>
          <w:b/>
          <w:sz w:val="28"/>
          <w:szCs w:val="28"/>
        </w:rPr>
        <w:t xml:space="preserve">Opening: </w:t>
      </w:r>
      <w:r>
        <w:rPr>
          <w:rFonts w:ascii="Tahoma" w:hAnsi="Tahoma" w:cs="Tahoma"/>
          <w:sz w:val="28"/>
          <w:szCs w:val="28"/>
        </w:rPr>
        <w:t>13</w:t>
      </w:r>
      <w:r w:rsidRPr="00F01359">
        <w:rPr>
          <w:rFonts w:ascii="Tahoma" w:hAnsi="Tahoma" w:cs="Tahoma"/>
          <w:sz w:val="28"/>
          <w:szCs w:val="28"/>
        </w:rPr>
        <w:t>:45 uur</w:t>
      </w:r>
    </w:p>
    <w:p w:rsidR="005627EA" w:rsidRPr="00F27A76" w:rsidRDefault="00F27A76" w:rsidP="00F27A76">
      <w:pPr>
        <w:ind w:left="708"/>
        <w:rPr>
          <w:rFonts w:ascii="Tahoma" w:hAnsi="Tahoma" w:cs="Tahoma"/>
          <w:sz w:val="28"/>
          <w:szCs w:val="28"/>
        </w:rPr>
      </w:pPr>
      <w:r w:rsidRPr="00F01359">
        <w:rPr>
          <w:rFonts w:ascii="Tahoma" w:hAnsi="Tahoma" w:cs="Tahoma"/>
          <w:b/>
          <w:sz w:val="28"/>
          <w:szCs w:val="28"/>
        </w:rPr>
        <w:t xml:space="preserve">Einde: </w:t>
      </w:r>
      <w:r>
        <w:rPr>
          <w:rFonts w:ascii="Tahoma" w:hAnsi="Tahoma" w:cs="Tahoma"/>
          <w:sz w:val="28"/>
          <w:szCs w:val="28"/>
        </w:rPr>
        <w:t>16:0</w:t>
      </w:r>
      <w:r w:rsidRPr="00F01359">
        <w:rPr>
          <w:rFonts w:ascii="Tahoma" w:hAnsi="Tahoma" w:cs="Tahoma"/>
          <w:sz w:val="28"/>
          <w:szCs w:val="28"/>
        </w:rPr>
        <w:t>0 uur</w:t>
      </w:r>
    </w:p>
    <w:sectPr w:rsidR="005627EA" w:rsidRPr="00F27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76"/>
    <w:rsid w:val="00022597"/>
    <w:rsid w:val="003138BA"/>
    <w:rsid w:val="005627EA"/>
    <w:rsid w:val="008A6801"/>
    <w:rsid w:val="00F27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7A76"/>
    <w:pPr>
      <w:spacing w:after="0" w:line="240" w:lineRule="auto"/>
    </w:pPr>
    <w:rPr>
      <w:rFonts w:ascii="Times New Roman" w:eastAsia="SimSun" w:hAnsi="Times New Roman" w:cs="Times New Roman"/>
      <w:sz w:val="24"/>
      <w:szCs w:val="24"/>
      <w:lang w:eastAsia="zh-CN"/>
    </w:rPr>
  </w:style>
  <w:style w:type="paragraph" w:styleId="Kop1">
    <w:name w:val="heading 1"/>
    <w:basedOn w:val="Standaard"/>
    <w:next w:val="Standaard"/>
    <w:link w:val="Kop1Char"/>
    <w:uiPriority w:val="99"/>
    <w:qFormat/>
    <w:rsid w:val="00F27A7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27A76"/>
    <w:rPr>
      <w:rFonts w:ascii="Arial" w:eastAsia="SimSun" w:hAnsi="Arial" w:cs="Arial"/>
      <w:b/>
      <w:bCs/>
      <w:kern w:val="3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7A76"/>
    <w:pPr>
      <w:spacing w:after="0" w:line="240" w:lineRule="auto"/>
    </w:pPr>
    <w:rPr>
      <w:rFonts w:ascii="Times New Roman" w:eastAsia="SimSun" w:hAnsi="Times New Roman" w:cs="Times New Roman"/>
      <w:sz w:val="24"/>
      <w:szCs w:val="24"/>
      <w:lang w:eastAsia="zh-CN"/>
    </w:rPr>
  </w:style>
  <w:style w:type="paragraph" w:styleId="Kop1">
    <w:name w:val="heading 1"/>
    <w:basedOn w:val="Standaard"/>
    <w:next w:val="Standaard"/>
    <w:link w:val="Kop1Char"/>
    <w:uiPriority w:val="99"/>
    <w:qFormat/>
    <w:rsid w:val="00F27A7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27A76"/>
    <w:rPr>
      <w:rFonts w:ascii="Arial" w:eastAsia="SimSun" w:hAnsi="Arial" w:cs="Arial"/>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int-patrick.org/wp-content/uploads/2008/02/welpen-insigne.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Kawe</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Kogelman</dc:creator>
  <cp:lastModifiedBy>Fam van Kemenade</cp:lastModifiedBy>
  <cp:revision>2</cp:revision>
  <dcterms:created xsi:type="dcterms:W3CDTF">2018-09-19T08:02:00Z</dcterms:created>
  <dcterms:modified xsi:type="dcterms:W3CDTF">2018-09-19T08:02:00Z</dcterms:modified>
</cp:coreProperties>
</file>